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CF" w:rsidRDefault="00F83BCF">
      <w:pPr>
        <w:rPr>
          <w:rFonts w:ascii="Arial" w:eastAsiaTheme="minorEastAsia" w:hAnsi="Arial" w:cs="Arial"/>
          <w:b/>
          <w:bCs/>
          <w:sz w:val="27"/>
          <w:szCs w:val="27"/>
          <w:lang w:eastAsia="de-AT"/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0" allowOverlap="1" wp14:anchorId="53FEF251" wp14:editId="76A30070">
            <wp:simplePos x="0" y="0"/>
            <wp:positionH relativeFrom="column">
              <wp:posOffset>4924425</wp:posOffset>
            </wp:positionH>
            <wp:positionV relativeFrom="paragraph">
              <wp:posOffset>0</wp:posOffset>
            </wp:positionV>
            <wp:extent cx="1004570" cy="781685"/>
            <wp:effectExtent l="0" t="0" r="5080" b="0"/>
            <wp:wrapSquare wrapText="bothSides"/>
            <wp:docPr id="2" name="Grafik 1" descr="logo schwarz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 schwarzweiß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BCF" w:rsidRDefault="00F83BCF">
      <w:pPr>
        <w:rPr>
          <w:rFonts w:ascii="Arial" w:eastAsiaTheme="minorEastAsia" w:hAnsi="Arial" w:cs="Arial"/>
          <w:b/>
          <w:bCs/>
          <w:sz w:val="27"/>
          <w:szCs w:val="27"/>
          <w:lang w:eastAsia="de-AT"/>
        </w:rPr>
      </w:pPr>
    </w:p>
    <w:p w:rsidR="00F83BCF" w:rsidRDefault="00F83BCF">
      <w:pPr>
        <w:rPr>
          <w:rFonts w:ascii="Arial" w:eastAsiaTheme="minorEastAsia" w:hAnsi="Arial" w:cs="Arial"/>
          <w:b/>
          <w:bCs/>
          <w:sz w:val="27"/>
          <w:szCs w:val="27"/>
          <w:lang w:eastAsia="de-AT"/>
        </w:rPr>
      </w:pPr>
    </w:p>
    <w:p w:rsidR="00CF080E" w:rsidRPr="004601A4" w:rsidRDefault="004601A4">
      <w:pPr>
        <w:rPr>
          <w:b/>
        </w:rPr>
      </w:pPr>
      <w:r w:rsidRPr="00DE516C">
        <w:rPr>
          <w:rFonts w:ascii="Arial" w:eastAsiaTheme="minorEastAsia" w:hAnsi="Arial" w:cs="Arial"/>
          <w:b/>
          <w:bCs/>
          <w:sz w:val="27"/>
          <w:szCs w:val="27"/>
          <w:lang w:eastAsia="de-AT"/>
        </w:rPr>
        <w:t>Bühne</w:t>
      </w:r>
      <w:r w:rsidRPr="004601A4">
        <w:rPr>
          <w:b/>
        </w:rPr>
        <w:t xml:space="preserve"> </w:t>
      </w:r>
      <w:r w:rsidRPr="00DE516C">
        <w:rPr>
          <w:rFonts w:ascii="Arial" w:eastAsiaTheme="minorEastAsia" w:hAnsi="Arial" w:cs="Arial"/>
          <w:b/>
          <w:bCs/>
          <w:sz w:val="27"/>
          <w:szCs w:val="27"/>
          <w:lang w:eastAsia="de-AT"/>
        </w:rPr>
        <w:t>frei</w:t>
      </w:r>
      <w:r w:rsidRPr="004601A4">
        <w:rPr>
          <w:b/>
        </w:rPr>
        <w:t xml:space="preserve">  </w:t>
      </w:r>
    </w:p>
    <w:p w:rsidR="004601A4" w:rsidRDefault="004601A4"/>
    <w:p w:rsidR="004601A4" w:rsidRPr="00DE516C" w:rsidRDefault="004601A4">
      <w:pPr>
        <w:rPr>
          <w:rFonts w:ascii="Arial" w:hAnsi="Arial" w:cs="Arial"/>
          <w:b/>
        </w:rPr>
      </w:pPr>
      <w:r w:rsidRPr="00DE516C">
        <w:rPr>
          <w:rFonts w:ascii="Arial" w:hAnsi="Arial" w:cs="Arial"/>
          <w:b/>
        </w:rPr>
        <w:t>Inhalt</w:t>
      </w:r>
    </w:p>
    <w:p w:rsidR="004601A4" w:rsidRPr="00DE516C" w:rsidRDefault="004601A4" w:rsidP="004601A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E516C">
        <w:rPr>
          <w:rFonts w:ascii="Arial" w:hAnsi="Arial" w:cs="Arial"/>
        </w:rPr>
        <w:t>Theatertechniken in Präsenz, Spiel und Sprache lernen</w:t>
      </w:r>
    </w:p>
    <w:p w:rsidR="004601A4" w:rsidRPr="00DE516C" w:rsidRDefault="004601A4" w:rsidP="004601A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E516C">
        <w:rPr>
          <w:rFonts w:ascii="Arial" w:hAnsi="Arial" w:cs="Arial"/>
        </w:rPr>
        <w:t>Erschaffen, Einfühlen in und Gestalten von Charakteren in vielfältiger methodischer Hinsicht</w:t>
      </w:r>
    </w:p>
    <w:p w:rsidR="004601A4" w:rsidRPr="00DE516C" w:rsidRDefault="004601A4" w:rsidP="004601A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E516C">
        <w:rPr>
          <w:rFonts w:ascii="Arial" w:hAnsi="Arial" w:cs="Arial"/>
        </w:rPr>
        <w:t>Zusammenspiel, Unterstützung und Rücksichtnahme erleben und erlernen</w:t>
      </w:r>
    </w:p>
    <w:p w:rsidR="004601A4" w:rsidRPr="00DE516C" w:rsidRDefault="004601A4" w:rsidP="004601A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E516C">
        <w:rPr>
          <w:rFonts w:ascii="Arial" w:hAnsi="Arial" w:cs="Arial"/>
        </w:rPr>
        <w:t>Theaterstück aufführen</w:t>
      </w:r>
    </w:p>
    <w:p w:rsidR="004601A4" w:rsidRPr="00DE516C" w:rsidRDefault="004601A4" w:rsidP="004601A4">
      <w:pPr>
        <w:rPr>
          <w:rFonts w:ascii="Arial" w:hAnsi="Arial" w:cs="Arial"/>
        </w:rPr>
      </w:pPr>
    </w:p>
    <w:p w:rsidR="004601A4" w:rsidRPr="00DE516C" w:rsidRDefault="004601A4" w:rsidP="004601A4">
      <w:pPr>
        <w:rPr>
          <w:rFonts w:ascii="Arial" w:hAnsi="Arial" w:cs="Arial"/>
          <w:b/>
        </w:rPr>
      </w:pPr>
      <w:r w:rsidRPr="00DE516C">
        <w:rPr>
          <w:rFonts w:ascii="Arial" w:hAnsi="Arial" w:cs="Arial"/>
          <w:b/>
        </w:rPr>
        <w:t>Ziel</w:t>
      </w:r>
    </w:p>
    <w:p w:rsidR="004601A4" w:rsidRPr="00DE516C" w:rsidRDefault="004601A4" w:rsidP="004601A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E516C">
        <w:rPr>
          <w:rFonts w:ascii="Arial" w:hAnsi="Arial" w:cs="Arial"/>
        </w:rPr>
        <w:t>Die Schülerinnen und Schüler lernen, sich Rollen und Spielsituationen mit Körper und Verstand  gemeinsam zu erarbeiten. Sie achten dabei aufeinander, erleben Freuden und Strapazen einer Aufführung. Sie stärken an- und miteinander ihr Selbstbewusstsein im gemeinsamen Gestalten.</w:t>
      </w:r>
    </w:p>
    <w:p w:rsidR="004601A4" w:rsidRPr="00DE516C" w:rsidRDefault="004601A4" w:rsidP="004601A4">
      <w:pPr>
        <w:rPr>
          <w:rFonts w:ascii="Arial" w:hAnsi="Arial" w:cs="Arial"/>
        </w:rPr>
      </w:pPr>
    </w:p>
    <w:sectPr w:rsidR="004601A4" w:rsidRPr="00DE51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B7F6E"/>
    <w:multiLevelType w:val="hybridMultilevel"/>
    <w:tmpl w:val="B95C9E18"/>
    <w:lvl w:ilvl="0" w:tplc="B43867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A4"/>
    <w:rsid w:val="004601A4"/>
    <w:rsid w:val="007C4083"/>
    <w:rsid w:val="00940099"/>
    <w:rsid w:val="00CF080E"/>
    <w:rsid w:val="00DE516C"/>
    <w:rsid w:val="00DE59AD"/>
    <w:rsid w:val="00F8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6A3E5-455E-4AE3-97FB-64F1C9DA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Humenberger</dc:creator>
  <cp:keywords/>
  <dc:description/>
  <cp:lastModifiedBy>912016-S1-GRg 12 Rosasgasse 1-3 - Sekretariat 1</cp:lastModifiedBy>
  <cp:revision>2</cp:revision>
  <dcterms:created xsi:type="dcterms:W3CDTF">2021-12-10T10:40:00Z</dcterms:created>
  <dcterms:modified xsi:type="dcterms:W3CDTF">2021-12-10T10:40:00Z</dcterms:modified>
</cp:coreProperties>
</file>